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48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363"/>
      </w:tblGrid>
      <w:tr w:rsidR="00CC280B" w:rsidRPr="00CC280B" w14:paraId="2F90BBEA" w14:textId="77777777" w:rsidTr="00CC280B">
        <w:trPr>
          <w:trHeight w:val="824"/>
        </w:trPr>
        <w:tc>
          <w:tcPr>
            <w:tcW w:w="9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5910" w14:textId="77777777" w:rsidR="00CC280B" w:rsidRPr="00CC280B" w:rsidRDefault="00CC280B" w:rsidP="00CC280B">
            <w:r w:rsidRPr="00CC280B">
              <w:rPr>
                <w:rFonts w:hint="eastAsia"/>
              </w:rPr>
              <w:t xml:space="preserve">教務處註冊組　</w:t>
            </w:r>
            <w:r w:rsidRPr="00CC280B">
              <w:rPr>
                <w:rFonts w:hint="eastAsia"/>
              </w:rPr>
              <w:t xml:space="preserve">  </w:t>
            </w:r>
            <w:r w:rsidRPr="00CC280B">
              <w:rPr>
                <w:rFonts w:hint="eastAsia"/>
              </w:rPr>
              <w:t>通知</w:t>
            </w:r>
          </w:p>
        </w:tc>
      </w:tr>
      <w:tr w:rsidR="00CC280B" w:rsidRPr="00CC280B" w14:paraId="40422F01" w14:textId="77777777" w:rsidTr="00CC280B">
        <w:trPr>
          <w:trHeight w:val="41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D8A5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受文者：</w:t>
            </w:r>
            <w:r w:rsidRPr="00CC280B">
              <w:t xml:space="preserve">  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2D93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各系（所、學位學程）</w:t>
            </w:r>
          </w:p>
        </w:tc>
      </w:tr>
      <w:tr w:rsidR="00CC280B" w:rsidRPr="00CC280B" w14:paraId="4F5BD065" w14:textId="77777777" w:rsidTr="00CC280B">
        <w:trPr>
          <w:trHeight w:val="398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0198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發文日期：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01F4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t>114</w:t>
            </w:r>
            <w:r w:rsidRPr="00CC280B">
              <w:rPr>
                <w:rFonts w:hint="eastAsia"/>
              </w:rPr>
              <w:t>年</w:t>
            </w:r>
            <w:r w:rsidRPr="00CC280B">
              <w:t>5</w:t>
            </w:r>
            <w:r w:rsidRPr="00CC280B">
              <w:rPr>
                <w:rFonts w:hint="eastAsia"/>
              </w:rPr>
              <w:t>月</w:t>
            </w:r>
            <w:r w:rsidRPr="00CC280B">
              <w:t>12</w:t>
            </w:r>
            <w:r w:rsidRPr="00CC280B">
              <w:rPr>
                <w:rFonts w:hint="eastAsia"/>
              </w:rPr>
              <w:t>日</w:t>
            </w:r>
          </w:p>
        </w:tc>
      </w:tr>
      <w:tr w:rsidR="00CC280B" w:rsidRPr="00CC280B" w14:paraId="4DAA8122" w14:textId="77777777" w:rsidTr="00CC280B">
        <w:trPr>
          <w:trHeight w:val="41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9BF8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發文字號：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346F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屏科大教</w:t>
            </w:r>
            <w:proofErr w:type="gramStart"/>
            <w:r w:rsidRPr="00CC280B">
              <w:rPr>
                <w:rFonts w:hint="eastAsia"/>
              </w:rPr>
              <w:t>註字第字第</w:t>
            </w:r>
            <w:r w:rsidRPr="00CC280B">
              <w:t>1140175</w:t>
            </w:r>
            <w:r w:rsidRPr="00CC280B">
              <w:rPr>
                <w:rFonts w:hint="eastAsia"/>
              </w:rPr>
              <w:t>號</w:t>
            </w:r>
            <w:proofErr w:type="gramEnd"/>
          </w:p>
        </w:tc>
      </w:tr>
      <w:tr w:rsidR="00CC280B" w:rsidRPr="00CC280B" w14:paraId="5B69C5A3" w14:textId="77777777" w:rsidTr="00CC280B">
        <w:trPr>
          <w:trHeight w:val="41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C407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附件：</w:t>
            </w:r>
            <w:r w:rsidRPr="00CC280B">
              <w:t xml:space="preserve">    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0FBE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如說明</w:t>
            </w:r>
          </w:p>
        </w:tc>
      </w:tr>
      <w:tr w:rsidR="00CC280B" w:rsidRPr="00CC280B" w14:paraId="2914D04F" w14:textId="77777777" w:rsidTr="00CC280B">
        <w:trPr>
          <w:trHeight w:val="1185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E159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主旨</w:t>
            </w:r>
            <w:r w:rsidRPr="00CC280B">
              <w:t xml:space="preserve">:     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D2B8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本校「</w:t>
            </w:r>
            <w:r w:rsidRPr="00CC280B">
              <w:rPr>
                <w:rFonts w:hint="eastAsia"/>
                <w:b/>
                <w:bCs/>
              </w:rPr>
              <w:t>114</w:t>
            </w:r>
            <w:r w:rsidRPr="00CC280B">
              <w:rPr>
                <w:rFonts w:hint="eastAsia"/>
                <w:b/>
                <w:bCs/>
              </w:rPr>
              <w:t>學年度學士班學生取得修讀碩士班課程資格</w:t>
            </w:r>
            <w:r w:rsidRPr="00CC280B">
              <w:rPr>
                <w:rFonts w:hint="eastAsia"/>
              </w:rPr>
              <w:t>」</w:t>
            </w:r>
            <w:r w:rsidRPr="00CC280B">
              <w:rPr>
                <w:rFonts w:hint="eastAsia"/>
                <w:b/>
                <w:bCs/>
              </w:rPr>
              <w:t>第一階段開放申請</w:t>
            </w:r>
            <w:r w:rsidRPr="00CC280B">
              <w:rPr>
                <w:rFonts w:hint="eastAsia"/>
              </w:rPr>
              <w:t>，訂於</w:t>
            </w:r>
            <w:r w:rsidRPr="00CC280B">
              <w:rPr>
                <w:rFonts w:hint="eastAsia"/>
                <w:b/>
                <w:bCs/>
              </w:rPr>
              <w:t>114</w:t>
            </w:r>
            <w:r w:rsidRPr="00CC280B">
              <w:rPr>
                <w:rFonts w:hint="eastAsia"/>
                <w:b/>
                <w:bCs/>
              </w:rPr>
              <w:t>年</w:t>
            </w:r>
            <w:r w:rsidRPr="00CC280B">
              <w:rPr>
                <w:rFonts w:hint="eastAsia"/>
                <w:b/>
                <w:bCs/>
              </w:rPr>
              <w:t>5</w:t>
            </w:r>
            <w:r w:rsidRPr="00CC280B">
              <w:rPr>
                <w:rFonts w:hint="eastAsia"/>
                <w:b/>
                <w:bCs/>
              </w:rPr>
              <w:t>月</w:t>
            </w:r>
            <w:r w:rsidRPr="00CC280B">
              <w:rPr>
                <w:rFonts w:hint="eastAsia"/>
                <w:b/>
                <w:bCs/>
              </w:rPr>
              <w:t>12</w:t>
            </w:r>
            <w:r w:rsidRPr="00CC280B">
              <w:rPr>
                <w:rFonts w:hint="eastAsia"/>
                <w:b/>
                <w:bCs/>
              </w:rPr>
              <w:t>日至</w:t>
            </w:r>
            <w:r w:rsidRPr="00CC280B">
              <w:rPr>
                <w:rFonts w:hint="eastAsia"/>
                <w:b/>
                <w:bCs/>
              </w:rPr>
              <w:t>114</w:t>
            </w:r>
            <w:r w:rsidRPr="00CC280B">
              <w:rPr>
                <w:rFonts w:hint="eastAsia"/>
                <w:b/>
                <w:bCs/>
              </w:rPr>
              <w:t>年</w:t>
            </w:r>
            <w:r w:rsidRPr="00CC280B">
              <w:rPr>
                <w:rFonts w:hint="eastAsia"/>
                <w:b/>
                <w:bCs/>
              </w:rPr>
              <w:t>6</w:t>
            </w:r>
            <w:r w:rsidRPr="00CC280B">
              <w:rPr>
                <w:rFonts w:hint="eastAsia"/>
                <w:b/>
                <w:bCs/>
              </w:rPr>
              <w:t>月</w:t>
            </w:r>
            <w:r w:rsidRPr="00CC280B">
              <w:rPr>
                <w:rFonts w:hint="eastAsia"/>
                <w:b/>
                <w:bCs/>
              </w:rPr>
              <w:t>6</w:t>
            </w:r>
            <w:r w:rsidRPr="00CC280B">
              <w:rPr>
                <w:rFonts w:hint="eastAsia"/>
                <w:b/>
                <w:bCs/>
              </w:rPr>
              <w:t>日前受理學生申請</w:t>
            </w:r>
            <w:r w:rsidRPr="00CC280B">
              <w:rPr>
                <w:rFonts w:hint="eastAsia"/>
              </w:rPr>
              <w:t>，請</w:t>
            </w:r>
            <w:proofErr w:type="gramStart"/>
            <w:r w:rsidRPr="00CC280B">
              <w:rPr>
                <w:rFonts w:hint="eastAsia"/>
              </w:rPr>
              <w:t>惠予轉知</w:t>
            </w:r>
            <w:proofErr w:type="gramEnd"/>
            <w:r w:rsidRPr="00CC280B">
              <w:rPr>
                <w:rFonts w:hint="eastAsia"/>
              </w:rPr>
              <w:t xml:space="preserve"> </w:t>
            </w:r>
            <w:proofErr w:type="gramStart"/>
            <w:r w:rsidRPr="00CC280B">
              <w:rPr>
                <w:rFonts w:hint="eastAsia"/>
              </w:rPr>
              <w:t>貴系學生</w:t>
            </w:r>
            <w:r w:rsidRPr="00CC280B">
              <w:rPr>
                <w:rFonts w:hint="eastAsia"/>
                <w:b/>
                <w:bCs/>
              </w:rPr>
              <w:t>（</w:t>
            </w:r>
            <w:proofErr w:type="gramEnd"/>
            <w:r w:rsidRPr="00CC280B">
              <w:rPr>
                <w:rFonts w:hint="eastAsia"/>
              </w:rPr>
              <w:t>大三</w:t>
            </w:r>
            <w:proofErr w:type="gramStart"/>
            <w:r w:rsidRPr="00CC280B">
              <w:rPr>
                <w:rFonts w:hint="eastAsia"/>
              </w:rPr>
              <w:t>（</w:t>
            </w:r>
            <w:proofErr w:type="gramEnd"/>
            <w:r w:rsidRPr="00CC280B">
              <w:rPr>
                <w:rFonts w:hint="eastAsia"/>
              </w:rPr>
              <w:t>獸醫學系大四</w:t>
            </w:r>
            <w:proofErr w:type="gramStart"/>
            <w:r w:rsidRPr="00CC280B">
              <w:rPr>
                <w:rFonts w:hint="eastAsia"/>
              </w:rPr>
              <w:t>）</w:t>
            </w:r>
            <w:proofErr w:type="gramEnd"/>
            <w:r w:rsidRPr="00CC280B">
              <w:rPr>
                <w:rFonts w:hint="eastAsia"/>
                <w:b/>
                <w:bCs/>
              </w:rPr>
              <w:t>以上年級（含延修生）</w:t>
            </w:r>
            <w:r w:rsidRPr="00CC280B">
              <w:rPr>
                <w:rFonts w:hint="eastAsia"/>
              </w:rPr>
              <w:t>及錄取本校碩士班一般入學考試並完成報到者但無法取得入學資格</w:t>
            </w:r>
            <w:proofErr w:type="gramStart"/>
            <w:r w:rsidRPr="00CC280B">
              <w:rPr>
                <w:rFonts w:hint="eastAsia"/>
                <w:b/>
                <w:bCs/>
              </w:rPr>
              <w:t>）</w:t>
            </w:r>
            <w:proofErr w:type="gramEnd"/>
            <w:r w:rsidRPr="00CC280B">
              <w:rPr>
                <w:rFonts w:hint="eastAsia"/>
              </w:rPr>
              <w:t>於規定期限內提出申請。</w:t>
            </w:r>
          </w:p>
        </w:tc>
      </w:tr>
      <w:tr w:rsidR="00CC280B" w:rsidRPr="00CC280B" w14:paraId="61C7911C" w14:textId="77777777" w:rsidTr="00CC280B">
        <w:trPr>
          <w:trHeight w:val="2607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3D05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 </w:t>
            </w:r>
          </w:p>
          <w:p w14:paraId="6B99A5E1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說明：</w:t>
            </w:r>
            <w:r w:rsidRPr="00CC280B">
              <w:t xml:space="preserve">    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AA5E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 </w:t>
            </w:r>
          </w:p>
          <w:p w14:paraId="6FFD94EA" w14:textId="77777777" w:rsidR="00CC280B" w:rsidRPr="00CC280B" w:rsidRDefault="00CC280B" w:rsidP="00CC280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C280B">
              <w:rPr>
                <w:rFonts w:hint="eastAsia"/>
              </w:rPr>
              <w:t>依本校「學士班學生取得修讀碩士班課程資格辦法」，前身大學部學生修讀學士碩士一貫學程辦法，修正法規名稱業經</w:t>
            </w:r>
            <w:r w:rsidRPr="00CC280B">
              <w:rPr>
                <w:rFonts w:hint="eastAsia"/>
              </w:rPr>
              <w:t>113</w:t>
            </w:r>
            <w:r w:rsidRPr="00CC280B">
              <w:rPr>
                <w:rFonts w:hint="eastAsia"/>
              </w:rPr>
              <w:t>年</w:t>
            </w:r>
            <w:r w:rsidRPr="00CC280B">
              <w:rPr>
                <w:rFonts w:hint="eastAsia"/>
              </w:rPr>
              <w:t>11</w:t>
            </w:r>
            <w:r w:rsidRPr="00CC280B">
              <w:rPr>
                <w:rFonts w:hint="eastAsia"/>
              </w:rPr>
              <w:t>月</w:t>
            </w:r>
            <w:r w:rsidRPr="00CC280B">
              <w:rPr>
                <w:rFonts w:hint="eastAsia"/>
              </w:rPr>
              <w:t>14</w:t>
            </w:r>
            <w:r w:rsidRPr="00CC280B">
              <w:rPr>
                <w:rFonts w:hint="eastAsia"/>
              </w:rPr>
              <w:t>日教務會議通過辦理。</w:t>
            </w:r>
          </w:p>
          <w:p w14:paraId="6E46BAC2" w14:textId="77777777" w:rsidR="00CC280B" w:rsidRPr="00CC280B" w:rsidRDefault="00CC280B" w:rsidP="00CC280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C280B">
              <w:rPr>
                <w:rFonts w:hint="eastAsia"/>
              </w:rPr>
              <w:t>學生限申請一</w:t>
            </w:r>
            <w:r w:rsidRPr="00CC280B">
              <w:rPr>
                <w:rFonts w:hint="eastAsia"/>
                <w:b/>
                <w:bCs/>
              </w:rPr>
              <w:t>系（所、學位學程）碩士班，</w:t>
            </w:r>
            <w:r w:rsidRPr="00CC280B">
              <w:rPr>
                <w:rFonts w:hint="eastAsia"/>
              </w:rPr>
              <w:t>前已取得修讀碩士班課程資格</w:t>
            </w:r>
            <w:r w:rsidRPr="00CC280B">
              <w:rPr>
                <w:rFonts w:hint="eastAsia"/>
                <w:b/>
                <w:bCs/>
              </w:rPr>
              <w:t>不須再申請，但若要轉換不同</w:t>
            </w:r>
            <w:r w:rsidRPr="00CC280B">
              <w:rPr>
                <w:rFonts w:hint="eastAsia"/>
              </w:rPr>
              <w:t>系</w:t>
            </w:r>
            <w:r w:rsidRPr="00CC280B">
              <w:rPr>
                <w:rFonts w:hint="eastAsia"/>
                <w:b/>
                <w:bCs/>
              </w:rPr>
              <w:t>（所、學位學程）碩士班，須重新申請</w:t>
            </w:r>
            <w:r w:rsidRPr="00CC280B">
              <w:rPr>
                <w:rFonts w:hint="eastAsia"/>
              </w:rPr>
              <w:t>。</w:t>
            </w:r>
          </w:p>
          <w:p w14:paraId="2A77A37B" w14:textId="77777777" w:rsidR="00CC280B" w:rsidRPr="00CC280B" w:rsidRDefault="00CC280B" w:rsidP="00CC280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C280B">
              <w:rPr>
                <w:rFonts w:hint="eastAsia"/>
              </w:rPr>
              <w:t>各系所修讀碩士班課程甄選規定業已公告於教務處網站，其網址</w:t>
            </w:r>
            <w:hyperlink r:id="rId5" w:history="1">
              <w:r w:rsidRPr="00CC280B">
                <w:rPr>
                  <w:rStyle w:val="ae"/>
                  <w:rFonts w:hint="eastAsia"/>
                </w:rPr>
                <w:t>http://aa.npust.edu.tw/apply/Pre_research/Pre_research.html</w:t>
              </w:r>
            </w:hyperlink>
          </w:p>
          <w:p w14:paraId="4AC77B07" w14:textId="77777777" w:rsidR="00CC280B" w:rsidRPr="00CC280B" w:rsidRDefault="00CC280B" w:rsidP="00CC280B">
            <w:pPr>
              <w:rPr>
                <w:rFonts w:hint="eastAsia"/>
              </w:rPr>
            </w:pPr>
            <w:r w:rsidRPr="00CC280B">
              <w:rPr>
                <w:rFonts w:hint="eastAsia"/>
              </w:rPr>
              <w:t>，各系所可將該網頁連至貴系所網站，且轉知學生上網詳閲並下載申請表，並於規定時程內送交擬就讀系所審查。</w:t>
            </w:r>
          </w:p>
        </w:tc>
      </w:tr>
    </w:tbl>
    <w:p w14:paraId="581181A8" w14:textId="77777777" w:rsidR="00CC280B" w:rsidRPr="00CC280B" w:rsidRDefault="00CC280B" w:rsidP="00CC280B"/>
    <w:p w14:paraId="311FCDB6" w14:textId="77777777" w:rsidR="00CC280B" w:rsidRPr="00CC280B" w:rsidRDefault="00CC280B" w:rsidP="00CC280B">
      <w:pPr>
        <w:rPr>
          <w:rFonts w:hint="eastAsia"/>
        </w:rPr>
      </w:pPr>
    </w:p>
    <w:p w14:paraId="6B627441" w14:textId="77777777" w:rsidR="00E022F4" w:rsidRPr="00CC280B" w:rsidRDefault="00E022F4"/>
    <w:sectPr w:rsidR="00E022F4" w:rsidRPr="00CC280B" w:rsidSect="00CC280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37DF8"/>
    <w:multiLevelType w:val="hybridMultilevel"/>
    <w:tmpl w:val="006A4046"/>
    <w:lvl w:ilvl="0" w:tplc="C742DB4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955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0B"/>
    <w:rsid w:val="0008266E"/>
    <w:rsid w:val="004E4B44"/>
    <w:rsid w:val="007B7927"/>
    <w:rsid w:val="00A10233"/>
    <w:rsid w:val="00CC280B"/>
    <w:rsid w:val="00E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F2AA"/>
  <w15:chartTrackingRefBased/>
  <w15:docId w15:val="{2FA11DE6-F847-42D6-A16E-6728317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0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0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0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0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0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0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280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2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280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28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28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28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2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0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C280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a.npust.edu.tw/apply/Pre_research/Pre_re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2025-05-20T05:58:00Z</dcterms:created>
  <dcterms:modified xsi:type="dcterms:W3CDTF">2025-05-20T06:00:00Z</dcterms:modified>
</cp:coreProperties>
</file>